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Mar>
          <w:left w:w="70" w:type="dxa"/>
          <w:right w:w="70" w:type="dxa"/>
        </w:tblCellMar>
        <w:tblLook w:val="04A0"/>
      </w:tblPr>
      <w:tblGrid>
        <w:gridCol w:w="1620"/>
        <w:gridCol w:w="775"/>
        <w:gridCol w:w="548"/>
        <w:gridCol w:w="7405"/>
      </w:tblGrid>
      <w:tr w:rsidR="00A63766" w:rsidRPr="00327A44" w:rsidTr="00A63766">
        <w:trPr>
          <w:trHeight w:val="312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nr 5  Szczegółowy opis przedmiotu zamówienia uwzględniający rodzaj i ilość </w:t>
            </w:r>
          </w:p>
          <w:p w:rsidR="00A91ABD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A63766" w:rsidRPr="00327A44" w:rsidTr="00A63766">
        <w:trPr>
          <w:trHeight w:val="63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Zamawiający dopuszcza w przypadku braku określonego asortymentu, aby oferowany towar był równoważny lub lepszy jakościowo i funkcjonalnie z przedstawionym w wykazie.</w:t>
            </w:r>
          </w:p>
        </w:tc>
      </w:tr>
      <w:tr w:rsidR="00A63766" w:rsidRPr="00327A44" w:rsidTr="00096182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Zakres I Materiały plastyczne </w:t>
            </w: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 materiałów plastycznych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ED5761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="00F37CA2"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:</w:t>
            </w:r>
          </w:p>
          <w:p w:rsidR="00554329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przeznaczonych do pracy całej grupy (25 osób). </w:t>
            </w:r>
          </w:p>
          <w:p w:rsidR="00CD2EA3" w:rsidRPr="00327A44" w:rsidRDefault="0055432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Minimalny skład zestawu: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Wkład z papieru rysunkowego A4/250 ark. 2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Wkład z kolorowego papieru rysunkowego A4/400 ark. 1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Papier wycinankowy nabłyszczany A3/100k., 10 kol. 1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Brystol A3/100 ark. biały  1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Brystol mix A4/ 100 ark. 10 kolorów  1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Folie piankowe - 15 ark.1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Klej czarodziejski 1 litr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Kredki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Bambino</w:t>
            </w:r>
            <w:proofErr w:type="spellEnd"/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12 kolorów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25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Kredki ołówkowe 12 kolorów 25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Plastelina mix 2,8 kg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1 opak.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Tempery 6 kolorów x500 ml  1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Beżowa tektura falista B4 - 100 ark. 1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Bibuła karbowana mix - 15 kolorów  2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Papier pakowy beżowy - 10 ark. 1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Tektura falista kolorowa A4 - 10 kolorów  1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Teczka prac przedszkolnych 25 szt.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Cienkie druciki kreatywne - 80 szt. 1 opak.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Klej w sztyfcie 9 g  25 szt.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Kulki styropianowe śr. 7 cm, 10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</w:t>
            </w:r>
            <w:r w:rsidR="00052333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3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Chusteczki higieniczne  10 opak.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Masa papierowa 420 g  1 opak.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Papier rysunkowy biały A3 - 250 ark. 1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Kolorowy papier rysunkowy A3 -160 ark.  1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Kolorowy brystol A3 -100 ark. 1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Zeszyty 16 kartkowe 25 szt.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Ołówki trójkątne - 25 szt.  1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Papierowe torby do dekorowania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F37CA2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F37CA2" w:rsidP="00F37C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Papierowe torby na prezenty do samodzielnego ozdabiania.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24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proofErr w:type="spellEnd"/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 </w:t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 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zestawie.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22 x 19 x 8 cm</w:t>
            </w: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Drewniane stemple zwierzątka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F37CA2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F37CA2" w:rsidP="00F37C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Komplet drewnianych stempelków w kartonie. 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Poduszeczka w komplecie. 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20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proofErr w:type="spellEnd"/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 zestawie</w:t>
            </w:r>
          </w:p>
          <w:p w:rsidR="00A63766" w:rsidRPr="00327A44" w:rsidRDefault="00CD2EA3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r. 2 cm</w:t>
            </w: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artuszek ochronny do malowania farbami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ED576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15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F37CA2" w:rsidP="00F37C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Fartuszek ochronny z rękawami wykonany z tworzywa sztucznego, wiązany z tyłu.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37 x 49 cm</w:t>
            </w: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rwała plastelina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ED576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F37CA2" w:rsidP="00F37C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Trwała plastelina XXL 180 x 15 g"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Opakowanie XXL 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powinno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zawiera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180 lasek trwałej plasteliny w 12 intensywnych kolorach (po 15 lasek w każdym kolorze). </w:t>
            </w:r>
          </w:p>
          <w:p w:rsidR="00F37CA2" w:rsidRPr="00327A44" w:rsidRDefault="00F37CA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Plastelinę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powinno się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łatwo podzielić na porcje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Waga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ogólna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: 2,7 kg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Kolory: biały, czerwony, brązowy, żółty, zielony, fioletowy, pomarańczowy, niebieski, czarny, turkusowy.</w:t>
            </w: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odkłady artystyczne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F37CA2" w:rsidP="00F37C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Duże, kolorowe maty chroniące powierzchnię przed zabrudzeniem farbami, klejem, itp. </w:t>
            </w:r>
          </w:p>
          <w:p w:rsidR="00A63766" w:rsidRPr="00327A44" w:rsidRDefault="00F37CA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Każda mata powinna być wykonana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 elastycznego tworzywa sztucznego.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6 szt.</w:t>
            </w:r>
            <w:r w:rsidR="00CD2EA3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</w:t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1</w:t>
            </w:r>
            <w:r w:rsidR="00CD2EA3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zestawie.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65 x 47 cm</w:t>
            </w: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F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arby do malowania palcami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500ml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F37CA2" w:rsidP="00F37C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Farby 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powinny posiadać właściwości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kryjąc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Konsystencja umożliwia malowanie palcami bez użycia wody. 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 produkcji 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powinien być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bezpiecznych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  <w:p w:rsidR="00F37CA2" w:rsidRPr="00327A44" w:rsidRDefault="00F37CA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Nie może posiadać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składników powodujących uczuleń i trwałych zabrudzeń.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Farby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powinny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posiada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właściwości 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doskonał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ej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przyczepność do papieru, kartonu, drewna itp. </w:t>
            </w:r>
          </w:p>
          <w:p w:rsidR="00A63766" w:rsidRPr="00327A44" w:rsidRDefault="00F37CA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Farby powinny 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osiadają certyfikat bezpieczeństwa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np.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ASTM D4236.</w:t>
            </w:r>
          </w:p>
          <w:p w:rsidR="00F37CA2" w:rsidRPr="00327A44" w:rsidRDefault="00F37CA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0571E6" w:rsidRPr="00327A44" w:rsidTr="000571E6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Zestaw pędzli dziecięcych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F37CA2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A2" w:rsidRPr="00327A44" w:rsidRDefault="00F37CA2" w:rsidP="00F37C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F37CA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12 sztuk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</w:t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1 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zestawie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Uchwyt 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 kształcie gruszki,</w:t>
            </w:r>
            <w:r w:rsidR="00F37CA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aby ułatwić dzieciom jego użycie.</w:t>
            </w:r>
          </w:p>
          <w:p w:rsidR="00ED5761" w:rsidRPr="00327A44" w:rsidRDefault="00ED576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Pędzle powinny mieć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metalowy ściski śrubowym i jasnym, krótkim włosiem.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Długość: ok. 10,5 cm.</w:t>
            </w:r>
          </w:p>
        </w:tc>
      </w:tr>
      <w:tr w:rsidR="00ED5761" w:rsidRPr="00327A44" w:rsidTr="00CD2EA3">
        <w:trPr>
          <w:trHeight w:val="2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761" w:rsidRPr="00327A44" w:rsidRDefault="00ED576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63766" w:rsidRPr="00327A44" w:rsidTr="00096182">
        <w:trPr>
          <w:trHeight w:val="2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Zakres II </w:t>
            </w:r>
            <w:r w:rsidR="0009618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</w:t>
            </w: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yposażanie sal </w:t>
            </w:r>
            <w:r w:rsidR="00ED5761"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żłobkowych</w:t>
            </w: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0571E6" w:rsidRPr="00327A44" w:rsidTr="000571E6">
        <w:trPr>
          <w:trHeight w:val="69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Półka pielęgnacyjna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ED576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61" w:rsidRPr="00327A44" w:rsidRDefault="00ED5761" w:rsidP="00ED57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ED576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ółka do zawieszenia na ścianie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  <w:p w:rsidR="00ED576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6 przegródkami na pieluszki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  <w:p w:rsidR="003823F1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Front zasłonięty przezroczystą płytą pleksi. </w:t>
            </w:r>
          </w:p>
          <w:p w:rsidR="003823F1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Otwory o wysokości 2,5 cm 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umożliwiający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pozwalają na swobodne wyciąganie pieluch.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Górna, otwierana klapa wyposażona w zawiasy z mechanizmem zwalniającym, Szafka wykonana z płyty laminowanej o gr. 18 mm w odcieniu 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np.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klonu.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komory 14 x 21 x 36,5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97 cm x 25 cm x 40 cm</w:t>
            </w:r>
          </w:p>
        </w:tc>
      </w:tr>
      <w:tr w:rsidR="000571E6" w:rsidRPr="00327A44" w:rsidTr="000571E6">
        <w:trPr>
          <w:trHeight w:val="63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aterac antypoślizgowy wym. 150x90x8cm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F1" w:rsidRPr="00327A44" w:rsidRDefault="003823F1" w:rsidP="003823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wymagania:</w:t>
            </w:r>
          </w:p>
          <w:p w:rsidR="003823F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Materac ma 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tanowi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podkład do ćwiczeń. </w:t>
            </w:r>
          </w:p>
          <w:p w:rsidR="003823F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Materac powinien być 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bszyt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trwałą tkaniną PCV, </w:t>
            </w:r>
          </w:p>
          <w:p w:rsidR="003823F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Nie może zawierać niebezpiecznych składników, w tym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ftalanów,</w:t>
            </w:r>
          </w:p>
          <w:p w:rsidR="003823F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łatw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do utrzymania w czystości, </w:t>
            </w:r>
          </w:p>
          <w:p w:rsidR="003823F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Materac powinien mieć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podłoże jest antypoślizgowe.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Wysokość swobodnego upadku HIC wynosi 2,1 m (wg PN-EN 1177:2009).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150 x 90 x 8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150 cm x 90 cm x 8 cm</w:t>
            </w:r>
          </w:p>
        </w:tc>
      </w:tr>
      <w:tr w:rsidR="000571E6" w:rsidRPr="00327A44" w:rsidTr="000571E6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aterac lekki wym. 100x100x8cm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F1" w:rsidRPr="00327A44" w:rsidRDefault="003823F1" w:rsidP="003823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3823F1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Materace 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wykonane z lekkiej, wytrzymałej pianki pokryte łatwą do utrzymania w czystości tkaniną PCV, </w:t>
            </w:r>
          </w:p>
          <w:p w:rsidR="003823F1" w:rsidRPr="00327A44" w:rsidRDefault="003823F1" w:rsidP="003823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Nie może zawierać niebezpiecznych składników, w tym ftalanów, </w:t>
            </w:r>
          </w:p>
          <w:p w:rsidR="003823F1" w:rsidRPr="00327A44" w:rsidRDefault="003823F1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Minimalne 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truktura materaca: wnętrze wykonane z polietylenu o niskiej gęstości (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np.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PE-LD), zewnętrzne warstwy (każda o grubości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min.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 cm) wykonane z pianki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poliuretanowej.</w:t>
            </w:r>
          </w:p>
          <w:p w:rsidR="003823F1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Materace 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 zapewnić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komfort i bezpieczeństwo ćwiczących na nich dzieci. 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Materac powinien mieć właściwości 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bsorbują siłę uderzenia podczas upadku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3823F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Materac powinien stanowić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 podkład do ćwiczeń gimnastycznych i podłoże asekuracyjne. </w:t>
            </w:r>
          </w:p>
          <w:p w:rsidR="003823F1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Gramatura ok. 3 kg/m2.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Wysokość swobodnego upadku HIC wynosi 2,1 m (wg PN-EN 1177:2009).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100 x 100 x 8 cm</w:t>
            </w:r>
          </w:p>
        </w:tc>
      </w:tr>
      <w:tr w:rsidR="000571E6" w:rsidRPr="00327A44" w:rsidTr="000571E6">
        <w:trPr>
          <w:trHeight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FA2DAB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Ś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liniaki silikonowe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FA2DAB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40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AB" w:rsidRPr="00327A44" w:rsidRDefault="00FA2DAB" w:rsidP="00FA2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Śliniak 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który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chroni ubranie przed zabrudzeniem podczas posiłku.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Śliniak powinien posiadać s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pecjalną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duż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 kieszonkę,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dodatkowo zabezpiecza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dziecko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przed zabrudzeniem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zatrzymując resztki pokarmu.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Powinien być 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ykonany z miękkiego i bezpiecznego silikonu.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Łatwy do utrzymania w czystości </w:t>
            </w:r>
          </w:p>
          <w:p w:rsidR="00A63766" w:rsidRPr="00327A44" w:rsidRDefault="0088701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Powinien po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siada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regulowane zapięcie,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aby dopasować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śliniak do szyi dziecka.</w:t>
            </w:r>
          </w:p>
        </w:tc>
      </w:tr>
      <w:tr w:rsidR="000571E6" w:rsidRPr="00327A44" w:rsidTr="000571E6">
        <w:trPr>
          <w:trHeight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5" w:rsidRPr="00327A44" w:rsidRDefault="0088701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ywan z misiami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3x4</w:t>
            </w:r>
          </w:p>
          <w:p w:rsidR="00887015" w:rsidRPr="00327A44" w:rsidRDefault="0088701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bądź tożsamy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5" w:rsidRPr="00327A44" w:rsidRDefault="00887015" w:rsidP="008870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Przędza syntetyczna,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termicznie stabilizowana,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 efektem typu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frise</w:t>
            </w:r>
            <w:proofErr w:type="spellEnd"/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Technologia </w:t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Wilton</w:t>
            </w:r>
            <w:proofErr w:type="spellEnd"/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(tkany maszynowo).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Posiada atest higieniczny PZH.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Wysokość runa ok. 8 mm.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• wym. 3 x 4 m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88701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reatywna mata 3D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5" w:rsidRPr="00327A44" w:rsidRDefault="00887015" w:rsidP="008870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 kreatywnych mat piankowych</w:t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  <w:p w:rsidR="00887015" w:rsidRPr="00327A44" w:rsidRDefault="0088701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Ułatwiający poznanie figur geometrycznych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Puzzle </w:t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spełniać r funkcje: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użytkową - do zabawy i odpoczynku, </w:t>
            </w:r>
          </w:p>
          <w:p w:rsidR="0088701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edukacyjną - zapoznając  z rozmaitymi kształtami,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rozwojową - stymulując zmysł wzroku, dotyku oraz umiejętności manualne i ruchowe.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88701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Mata powinna posiadać 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kontrastowe kolory.</w:t>
            </w:r>
          </w:p>
          <w:p w:rsidR="00190468" w:rsidRPr="00327A44" w:rsidRDefault="00190468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Mata powinna wspomóc dziecko w nauce zasad łączenie i dopasowania puzzli.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Mata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powinna być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dwustronna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np.: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 jednej strony czarne figury na białym tle,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 drugiej - białe figury na czarnym tle.</w:t>
            </w:r>
          </w:p>
          <w:p w:rsidR="00A63766" w:rsidRPr="00327A44" w:rsidRDefault="00190468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Zestaw powinien zawierać: </w:t>
            </w:r>
            <w:r w:rsidR="00A63766" w:rsidRP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• 3 maty jednobarwne</w:t>
            </w:r>
            <w:r w:rsidR="00A63766" w:rsidRP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• 3 maty z 1 wyjmowaną figurą</w:t>
            </w:r>
            <w:r w:rsidR="00A63766" w:rsidRP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• 3 maty z 2 wyjmowanymi figurami</w:t>
            </w:r>
            <w:r w:rsidR="00A63766" w:rsidRP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• wym. 1 maty 50 x 50 x 1,5 cm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190468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eździk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smartee</w:t>
            </w:r>
            <w:proofErr w:type="spellEnd"/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8" w:rsidRPr="00327A44" w:rsidRDefault="00190468" w:rsidP="001904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190468" w:rsidRPr="00327A44" w:rsidRDefault="00FA416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Czterokołowy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jeździk</w:t>
            </w:r>
            <w:proofErr w:type="spellEnd"/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dla najmłodszych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dzieci powinien posiadać: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sportowa linia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lekka, sprężysta i stabilna konstrukcja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miękkie krawędzie zabawki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wyprofilowane miejsce na kolano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wygodne, ergonomiczne siedzisko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kierownica z klaksonem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stabilne koła na metalowych osiach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dwa komplety naklejek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 xml:space="preserve">wym. 67,9 x 37,8 cm x 35,7 cm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waga: 3,3 kg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kolory: 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np.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niebieski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czarny </w:t>
            </w:r>
          </w:p>
          <w:p w:rsidR="00190468" w:rsidRPr="00327A44" w:rsidRDefault="00190468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Jeździk powinien posiadać możliwość dołączenia przyczepki 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190468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J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eździk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Nutee</w:t>
            </w:r>
            <w:proofErr w:type="spellEnd"/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468" w:rsidRPr="00327A44" w:rsidRDefault="00190468" w:rsidP="001904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190468" w:rsidRPr="00327A44" w:rsidRDefault="00FA4165" w:rsidP="0019046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Czterokołowy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jeździk</w:t>
            </w:r>
            <w:proofErr w:type="spellEnd"/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dla najmłodszych dzieci powinien posiadać: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lekk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sprężyst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 stabiln</w:t>
            </w:r>
            <w:r w:rsidR="00190468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ą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konstrukcja </w:t>
            </w:r>
          </w:p>
          <w:p w:rsidR="00190468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miękkie krawędzie zabawki </w:t>
            </w:r>
          </w:p>
          <w:p w:rsidR="00303EA5" w:rsidRPr="00327A44" w:rsidRDefault="00303EA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emblemat zwierzątka</w:t>
            </w:r>
          </w:p>
          <w:p w:rsidR="00303EA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kierownica z klaksonem </w:t>
            </w:r>
          </w:p>
          <w:p w:rsidR="00303EA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stabilne koła na metalowych osiach </w:t>
            </w:r>
          </w:p>
          <w:p w:rsidR="00303EA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wym. 73 x 34,9 cm x 35,5 cm </w:t>
            </w:r>
          </w:p>
          <w:p w:rsidR="00303EA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waga: 3,2 kg </w:t>
            </w:r>
          </w:p>
          <w:p w:rsidR="00303EA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kolory: </w:t>
            </w:r>
            <w:r w:rsidR="00303EA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np.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brązowy, szary, różowy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303EA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dostosowany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303EA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dla dzieci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 12 miesięcy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303EA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ktywny telefon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owa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303EA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A5" w:rsidRPr="00327A44" w:rsidRDefault="00303EA5" w:rsidP="00303E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303EA5" w:rsidRPr="00327A44" w:rsidRDefault="00303EA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abawka edukacyjna, </w:t>
            </w:r>
          </w:p>
          <w:p w:rsidR="00303EA5" w:rsidRPr="00327A44" w:rsidRDefault="00303EA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Zabawka 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 służyć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stymul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acji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zmysł słuchu, dotyku i wzroku. </w:t>
            </w:r>
          </w:p>
          <w:p w:rsidR="00D93C3C" w:rsidRPr="00327A44" w:rsidRDefault="00FA416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Przyciski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powinny być wykonane z miękkiego tworzywa.</w:t>
            </w:r>
          </w:p>
          <w:p w:rsidR="00D93C3C" w:rsidRPr="00327A44" w:rsidRDefault="00FA416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Przyciski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powinny wydawać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dźwięki 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lub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melodyjk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i po naciśnięciu. </w:t>
            </w:r>
          </w:p>
          <w:p w:rsidR="00D93C3C" w:rsidRPr="00327A44" w:rsidRDefault="00D93C3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Jeśli telefon jest typu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Sow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to powinien posiadać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skrzydełka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które świecą podczas zabawy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</w:p>
          <w:p w:rsidR="00D93C3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Listki-guzicz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ki aktywujące dźwięki pokryte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fakturą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tworzywa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którą dzieci lubią badać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Zabawkę 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posiadać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uchwyt 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który łatwo złapać 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swobodnie przenosić. 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ykonana z wysokiej jakości materiałów, nie zawiera szkodliwego dla zdrowia BPA, ftalanów i PCV.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7,5 x 4,5 x 12,5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od 6 miesięcy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produkt 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wymagać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baterii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dostępnych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 zestawi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e.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D93C3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ózek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/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pchacz dla lalek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3C" w:rsidRPr="00327A44" w:rsidRDefault="00D93C3C" w:rsidP="00D93C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D93C3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Klasyczne wózki-pchacze, </w:t>
            </w:r>
          </w:p>
          <w:p w:rsidR="00D93C3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wykonane z najwyższej jakości drewna 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bukowego,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stabilne i bezpieczne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wykończenie.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48 x 43 x 30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od 18 miesięcy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D93C3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ózek pchacz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D93C3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3C" w:rsidRPr="00327A44" w:rsidRDefault="00D93C3C" w:rsidP="00D93C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Klasyczne wózki-pchacze, wykonane z najwyższej jakości drewna bukowego, bardzo stabilne i bezpieczne.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 wym. 45 x 50 x 30 cm</w:t>
            </w:r>
          </w:p>
          <w:p w:rsidR="00A63766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Dostosowany dla dzieci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 18 miesięcy</w:t>
            </w:r>
          </w:p>
        </w:tc>
      </w:tr>
      <w:tr w:rsidR="000571E6" w:rsidRPr="00327A44" w:rsidTr="00707ED1">
        <w:trPr>
          <w:trHeight w:val="6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rzesełko drewniane „1” ze stopką filcową typu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Filipek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6A" w:rsidRPr="00327A44" w:rsidRDefault="00E3686A" w:rsidP="00E3686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Krzesła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powinno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wykonane z lakierowanej sklejki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bukowej o gr. 6 mm.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Stelaż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wykonany z profilu drewnianego o przekroju 22 x 45 mm. </w:t>
            </w:r>
          </w:p>
          <w:p w:rsidR="00E3686A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Krzesełko powinno posiadać 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yprofilowane siedzisko eliminuje ucisk pod kolanami w trakcie siedzenia </w:t>
            </w:r>
          </w:p>
          <w:p w:rsidR="00E3686A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Krzesełko powinno posiadać 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ygodne oparcie zapewnia właściwą postawę ciała.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Płyta siedziska umieszczona pomiędzy elementami konstrukcyjnymi stelaża. Krzesło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Filipek w rozmiarze 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powinno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wyposażone w łączynę wzmacniającą, umieszczoną między przednimi nóżkami. </w:t>
            </w:r>
          </w:p>
          <w:p w:rsidR="00E3686A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Krzesełko powinno być 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olidn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drewnian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konstrukcja zapewnia stabilność.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 xml:space="preserve">Stopki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być wykonane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 tworzywa lub filcu chronią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cego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podłogę przed zarysowaniem.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Krzes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ełko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powinno móc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stawiać jedno na drugim.</w:t>
            </w:r>
          </w:p>
          <w:p w:rsidR="00E3686A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Krzesełko powinno być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godne z normą PN-EN 1729-1:2016-2 oraz PN-EN 1729-2+A1:2016-2.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dostępne w </w:t>
            </w:r>
            <w:r w:rsidRP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rozmiar</w:t>
            </w:r>
            <w:r w:rsidR="00E3686A" w:rsidRP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 1.</w:t>
            </w:r>
          </w:p>
        </w:tc>
      </w:tr>
      <w:tr w:rsidR="000571E6" w:rsidRPr="00327A44" w:rsidTr="00707ED1">
        <w:trPr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E3686A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tolik kwadratowy 80x80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 regulowanymi nogami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6A" w:rsidRPr="00327A44" w:rsidRDefault="00E3686A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Stoły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typu „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Flexi</w:t>
            </w:r>
            <w:proofErr w:type="spellEnd"/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kwadratowe przeznaczone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do użytku w żłobku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Stół powinien być wytrzymały</w:t>
            </w:r>
            <w:r w:rsidR="00FA41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, wykonany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ze sklejki o grubości 25 mm,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 kolorowym laminatem HPL,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odporn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na zarysowania i uderzenia,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wysoka odporność na wilgoć, czynniki chemiczne, wysoką temperaturę,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gładka i nieporowata powierzchnia – łatwa do czyszczenia, </w:t>
            </w:r>
          </w:p>
          <w:p w:rsidR="00E3686A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antystatyczność, odporność na zabrudzenia.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Narożniki blatów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delikatnie zaokrąglone.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Nogi 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okrągłe o śr. 55 mm,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 regulacją wysokoś</w:t>
            </w:r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ci, </w:t>
            </w:r>
            <w:proofErr w:type="spellStart"/>
            <w:r w:rsidR="00E3686A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np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: 40, 46, 52, 58 cm,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Kolor: niebieski bądź tożsamy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 wym. 80 x 80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Stół powinien być z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godn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 normą PN-EN 1729-1:2016, PN-EN 1729-2+A1:2016, PN-F-06009:2001.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Zabawka typu „P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chacz sowa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0E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25790E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Zabawka 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przeznaczona do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nauki samodzielnego chodzenia. </w:t>
            </w:r>
          </w:p>
          <w:p w:rsidR="0025790E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 czasie ruchu powinna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wprowadzać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ruch Sówka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bądź inny tożsamy typ zwierzęcia którego wygląd wykorzystano do stworzenia zabawki. </w:t>
            </w:r>
          </w:p>
          <w:p w:rsidR="0025790E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czasie ruchu zabawka powinna wydawać przyjemny dla ucha dźwięk. </w:t>
            </w:r>
          </w:p>
          <w:p w:rsidR="0025790E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Zadanie zabawki jest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trenowa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nie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koordynację ruchową oraz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doskonalenie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samodzielnie stawiane kroki. </w:t>
            </w:r>
          </w:p>
          <w:p w:rsidR="0025790E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Elementy zwierzęcia takie jak np. skrzydła powinny być wykonane z miękkiego, przyjaznego materiały/tworzywa i być kolorowe. </w:t>
            </w:r>
          </w:p>
          <w:p w:rsidR="0025790E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Zabawka do wykorzystania w czasie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spacer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 w pomieszczeniu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</w:p>
          <w:p w:rsidR="0025790E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Kółka 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posiadać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ogumione 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(nie powinny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hałas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ować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 nie rys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ować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podłogi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).</w:t>
            </w:r>
          </w:p>
          <w:p w:rsidR="0025790E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Łatwa w montażu rączka, pozwal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ająca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na adekwatne do umiejętności dziecka ustawienie - poziome do trzymania oburącz i pionowe - gdy 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dziecko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będzie potrafił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 chodzić samodzielnie bądź przy lekki wsparciu się na zabawce.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Zabawka 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wykonana jest z wysokiej jakości plastiku, nie zawiera szkodliwego dla zdrowia BPA, ftalanów i PVC.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18 x 18 x 60 cm.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Przeznaczona dla dzieci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 12 miesięcy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25790E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ącik zabaw i rozwoju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0E" w:rsidRPr="00327A44" w:rsidRDefault="0025790E" w:rsidP="002579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Ten kącik zabaw 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powinien oferować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 możliwości aktywności dla dzieci. 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posiadać 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różne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zabawki wpływają</w:t>
            </w:r>
            <w:r w:rsidR="0025790E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pozytywnie na rozwój zdolności motorycznych i poznawczych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 posiadać zabawki o 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stymulując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ych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kolor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ach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kształt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ach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 faktur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ach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Powinien posiadać możliwość otwierania i zamykania oraz być dwustronny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Kącik powinien 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awiera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m. in. sorter, ruchomy teleskop, otwierane okno i drzwiczki, lusterko, pianino, zjeżdżalnię dla kuleczek.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Kącik powinien zawierać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panel interaktywny (</w:t>
            </w: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np. z: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obracając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ą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się piłeczka, bezpieczn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lusterk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iem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ruchom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klikając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ymi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 barwn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ymi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robaczk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ami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klikająca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gąsienica, obracający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się motylek z cyframi od 1 do 4, przycisk z ptaszkiem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 xml:space="preserve">uruchamiający efekty dźwiękowe - 2 ustawienia natężenia dźwięku).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Posiadać instrukcje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wym. otwartego kącika 128 x 65 x 63,5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zamkniętego kącika 84,5 x 65 x 63,5 cm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estaw wózek z lalką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C96D3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D30" w:rsidRPr="00327A44" w:rsidRDefault="00C96D30" w:rsidP="00C96D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Wózek dla lalek - gondola, 1 szt.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Lalka z zestawem lekarskim, 1 szt.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Wózek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dla lalek 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mieć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wyjmowaną gondolką.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Wózek 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składa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ny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Stelaż wykonany z metalu i plastiku, gondola i daszek z poliestru.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Piankowe kółka.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wym. 61 x 35 x 66 cm # wym. gondolki 35 x 18 x 8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Plastikowa lalka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powinna mieć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twardym tułowiem 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oraz posiadać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akcesoria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medyczn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wymiar: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dł. 38 cm </w:t>
            </w:r>
          </w:p>
          <w:p w:rsidR="00A63766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akcesoria medyczne to między innymi: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 słuchawki medyczne, termometr oraz opakowanie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np.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witaminy C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estaw do herbaty zabawkowy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FA4165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D30" w:rsidRPr="00327A44" w:rsidRDefault="00C96D30" w:rsidP="00C96D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Zestaw 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przeznaczony minimum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dla 4 osób. 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 filiżanki z podstawkami</w:t>
            </w:r>
          </w:p>
          <w:p w:rsidR="00C96D30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4 łyżeczki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 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ubek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/dzbanek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do śmietanki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cukierniczka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 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zbanuszek do herbaty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wys.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 do 12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Wykonany z bezpiecznych materiałów. 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amochodzik z napędem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pszczoła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/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jeż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C96D30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D30" w:rsidRPr="00327A44" w:rsidRDefault="00C96D30" w:rsidP="00C96D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Samochodzik powinien posiadać ciekawy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design,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posiadać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pobudzają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cą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kolorystyka, </w:t>
            </w:r>
          </w:p>
          <w:p w:rsidR="00C96D30" w:rsidRPr="00327A44" w:rsidRDefault="00C96D30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Solidnie wykończony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wykończenie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lekkość w prowadzeniu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Samochodzik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sam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odzielnie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jeździ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(po uprzednim wycofaniu, ruszyć do przodu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Kółka powinny być ogumione.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posiadać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czułki i skrzydełka lub uszka i kolczasty pancerz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Samochodzik-zabawka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powinien stymulować u dziecka chęć raczkowania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 Zabawka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powinna być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wykonana z wysokiej jakości plastiku, nie zawiera szkodliwego dla zdrowia BPA, ftalanów i PVC. </w:t>
            </w:r>
          </w:p>
          <w:p w:rsidR="00A63766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Zabawka powinna być dostępna w co najmniej dwóch typach, po 4 sztuki na rodzaj.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13 x 9 x 8 cm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Dostosowana dla dzieci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 6 miesięcy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rewniany pociąg ze zwierzętami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327A44" w:rsidRDefault="004E2C62" w:rsidP="004E2C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Pociąg powinien zawierać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Ciuchc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ie i co najmniej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dwa wagony ze zwierzakami,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wykonany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 drewna.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Wagony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mieć możliwość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łącz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enia się np.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za pomocą magnesów.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wym. wagonika 6,5 x 5,5 x 5 cm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dł. całości 22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Dostosowany dla dzieci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 12 miesięcy</w:t>
            </w:r>
          </w:p>
        </w:tc>
      </w:tr>
      <w:tr w:rsidR="000571E6" w:rsidRPr="00327A44" w:rsidTr="00707ED1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husta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animacyjna 3,5m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szt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327A44" w:rsidRDefault="004E2C62" w:rsidP="004E2C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Chusta powinna być wielokolorowa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 lekka,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Przeznaczona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 wielu gier i zabaw zespołowych.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Powinna posiadać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uchwyty pozwalające na uczestnictwo w zabawach wielu osobom.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śr. 3,5 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min.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 uchwytów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maksymalne obciążenie 10 kg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na środku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powinna znajdować się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siateczka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ensoryczna gąsienica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327A44" w:rsidRDefault="004E2C62" w:rsidP="004E2C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Gąsienica powinna być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ensoryczno-manipualcyjna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kolorowa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Każdy z elementów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gąsienicy powinien być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 inny.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u w:val="single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u w:val="single"/>
                <w:lang w:eastAsia="pl-PL"/>
              </w:rPr>
              <w:t xml:space="preserve">Przykładowo: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 pierwszym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segmencie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umieszczono głowę z wypełnieniem z miękkiej pianki,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na drugim - koraliki, w trzecim znajduje się szeleszcząca folia, czwarty i piąty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być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moż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liwość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wypełnić dowolnym materiałem, a szósty zawiera groch. </w:t>
            </w:r>
          </w:p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Elementy łączą się ze sobą w różny sposób (rzepy, napy, sznurowanie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celem nauki/ rozwoju motoryki u dzieci.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41 x 172 cm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uto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farmera drewniane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327A44" w:rsidRDefault="004E2C62" w:rsidP="004E2C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Auto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przeznaczone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 prowadzenia wraz z naczepą pełną zwierzaków,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wykonane z drewna,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 gumowymi kołami.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Naczepa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powinna być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dołączona za pomocą pętelki ze sznurka. </w:t>
            </w:r>
          </w:p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komplecie 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zwierzątka takie jak: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koń, krowa, świnka, bańka mleka i belka siana.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25 x 10 x 10 c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sznurek o dł. 60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Dostosowana dla dzieci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 12 miesięcy</w:t>
            </w:r>
          </w:p>
        </w:tc>
      </w:tr>
      <w:tr w:rsidR="000571E6" w:rsidRPr="00327A44" w:rsidTr="00096182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4E2C6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Puzzle 2 w 1 </w:t>
            </w:r>
          </w:p>
          <w:p w:rsidR="00A63766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podwórko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4E2C6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62" w:rsidRPr="00327A44" w:rsidRDefault="004E2C6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EB03B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puzzle sensoryczne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przeznaczone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dla najmłodszych dzieci. </w:t>
            </w:r>
          </w:p>
          <w:p w:rsidR="00EB03B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 ułożeniu obrazka,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powinna być możliwość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dołożenia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 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minimum 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8 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dodatkowych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elementów, które uzupełniają 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np.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zwierzątka. </w:t>
            </w:r>
          </w:p>
          <w:p w:rsidR="00EB03B2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Każdy 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element powinien mieć 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nną fakturę, taką jak zwierzątko, które uzupełnia. Puzzle umożliwiają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rozwój zmysłu dotyku.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12</w:t>
            </w:r>
            <w:r w:rsidR="00EB03B2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elementów puzzli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+ 8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 o wym. ok. 17 cm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po złożeniu 70 x 50 cm</w:t>
            </w:r>
          </w:p>
        </w:tc>
      </w:tr>
      <w:tr w:rsidR="000571E6" w:rsidRPr="00327A44" w:rsidTr="00096182">
        <w:trPr>
          <w:trHeight w:val="15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EB03B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uzzle </w:t>
            </w:r>
            <w:r w:rsidR="003C00D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="003C00D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r w:rsidR="003C00D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 straganie”, wśród zwierząt”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3C00D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DC" w:rsidRPr="00327A44" w:rsidRDefault="003C00DC" w:rsidP="003C00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3C00D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Układanka przeznaczona dla najmłodszych dzieci. </w:t>
            </w:r>
          </w:p>
          <w:p w:rsidR="003C00DC" w:rsidRPr="00327A44" w:rsidRDefault="003C00D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Układanka 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piera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się na zasadzie nauki poprzez zabawę i na ważnym elemencie samokontroli. </w:t>
            </w:r>
          </w:p>
          <w:p w:rsidR="003C00DC" w:rsidRPr="00327A44" w:rsidRDefault="003C00D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Układanka przeznaczona do samodzielnego składania przez dziecko z możliwości samo sprawdzenia przez nie czy układa poprawnie. </w:t>
            </w:r>
          </w:p>
          <w:p w:rsidR="003C00DC" w:rsidRPr="00327A44" w:rsidRDefault="003C00D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Układanka składa się minimum z 12 obrazków składających się z 4 części. </w:t>
            </w:r>
          </w:p>
          <w:p w:rsidR="003C00DC" w:rsidRPr="00327A44" w:rsidRDefault="003C00D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Każda cześć powinna posiada ramki określające koniec całości obrazka. </w:t>
            </w:r>
          </w:p>
          <w:p w:rsidR="003C00DC" w:rsidRPr="00327A44" w:rsidRDefault="003C00D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Każdy obrazek po ułożeniu powinien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dać zamknięty wzór. </w:t>
            </w:r>
          </w:p>
          <w:p w:rsidR="003C00D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Układanka</w:t>
            </w:r>
            <w:r w:rsidR="003C00D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przeznaczona do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ćwicz</w:t>
            </w:r>
            <w:r w:rsidR="003C00D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spostrzegawczość, koncentrację i logiczne myślenie. </w:t>
            </w:r>
          </w:p>
          <w:p w:rsidR="003C00DC" w:rsidRPr="00327A44" w:rsidRDefault="003C00D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Układanka powinna wymusza 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onieczność manipulowania i prawidłowego zestawiania części obrazków (kwadratów), ćwiczy także sprawność ręki i małą motorykę. </w:t>
            </w:r>
          </w:p>
          <w:p w:rsidR="003C00D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48 jednostronnych kartoników z fragmentami obrazków </w:t>
            </w:r>
          </w:p>
          <w:p w:rsidR="00B55CC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 xml:space="preserve">wym.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 7 x 7 cm</w:t>
            </w:r>
          </w:p>
          <w:p w:rsidR="00B55CCF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0571E6" w:rsidRPr="00327A44" w:rsidTr="00096182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ózek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– chodzik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 kolorowymi klockami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B55CC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CF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B55CCF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Wózek – chodzik powinien być kolorowy </w:t>
            </w:r>
          </w:p>
          <w:p w:rsidR="00B55CCF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Wykonany z drewna</w:t>
            </w:r>
          </w:p>
          <w:p w:rsidR="00B55CCF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Posiadać szeroką podstawę i specjalnie umieszczone kółeczka które zapewnią bezpieczne poruszanie się dziecka podczas nauki chodzenia. </w:t>
            </w:r>
          </w:p>
          <w:p w:rsidR="00B55CC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Drewniane kółka</w:t>
            </w:r>
            <w:r w:rsidR="00B55CC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powinny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zaopatrzone są w gumowe nakładki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</w:t>
            </w:r>
            <w:r w:rsidR="00B55CC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ewnątrz chodzika powinno być umieszczone minimum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20 kolorowych klocków</w:t>
            </w:r>
            <w:r w:rsidR="00B55CC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wykonanych z bezpiecznego dla zdrowa i życia dziecka materiałów.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35,5 x 28,5 x 41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B55CC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Dostosowany dla dzieci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 12 miesięcy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estaw żywności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wykonany z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plastik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FA4165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CF" w:rsidRPr="00327A44" w:rsidRDefault="00B55CCF" w:rsidP="00B55C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B55CC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Zestaw różnego rodzaju produktów spożywczych z tworzywa sztucznego. </w:t>
            </w:r>
          </w:p>
          <w:p w:rsidR="00B55CC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120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od 11 x 3,5 x 3,5, do 5 x 3 x 0,2 cm</w:t>
            </w:r>
            <w:r w:rsidR="00B55CC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 zależności od typu żywności.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estaw warzyw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FA4165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CF" w:rsidRPr="00327A44" w:rsidRDefault="00B55CC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B55CC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 kolorowych</w:t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(mi. 10szt)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drewnianych produktów</w:t>
            </w:r>
            <w:r w:rsidR="00B55CC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 warzywa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 filcowymi listkami.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5-11 cm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7569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estaw owoców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FA4165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  <w:r w:rsidR="007569B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9BF" w:rsidRPr="00327A44" w:rsidRDefault="007569BF" w:rsidP="007569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816635" w:rsidRPr="00327A44" w:rsidRDefault="00A63766" w:rsidP="008166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 kolorowych</w:t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(min.10szt)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drewnianych produktów z filcowymi listkami. </w:t>
            </w:r>
          </w:p>
          <w:p w:rsidR="00A63766" w:rsidRPr="00327A44" w:rsidRDefault="00A63766" w:rsidP="008166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5-11 cm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krzynka na owoce i warzywa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81663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35" w:rsidRPr="00327A44" w:rsidRDefault="00816635" w:rsidP="008166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81663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Drewniana skrzynka przeznaczona do przechowywania owoców, warzyw lub innych produktów spożywczych. </w:t>
            </w:r>
          </w:p>
          <w:p w:rsidR="00816635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Skrzynka będzie przeznaczona do przechowywania Warzyw i owoców wymienionych powyżej.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16 x 11 x 5,5 cm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óz strażacki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typu „T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omka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81663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35" w:rsidRPr="00327A44" w:rsidRDefault="00816635" w:rsidP="008166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816635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Wóz powinien posiadać prostą konstrukcje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</w:t>
            </w:r>
          </w:p>
          <w:p w:rsidR="00816635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Wykonany powinien być 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drewnian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816635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posiadać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rozkładaną drabiną i gumowanymi kółkami. </w:t>
            </w:r>
          </w:p>
          <w:p w:rsidR="0081663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komplecie </w:t>
            </w:r>
            <w:r w:rsidR="0081663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być min.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2 figurki strażaków. </w:t>
            </w:r>
          </w:p>
          <w:p w:rsidR="00816635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wym. </w:t>
            </w:r>
            <w:r w:rsidR="0081663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Wozu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29 x 15 x 14 cm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drabina 2 x 24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weta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 „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Antka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816635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35" w:rsidRPr="00327A44" w:rsidRDefault="00816635" w:rsidP="008166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816635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Laweta powinna być wykonana z 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rewniana </w:t>
            </w:r>
          </w:p>
          <w:p w:rsidR="00816635" w:rsidRPr="00327A44" w:rsidRDefault="00816635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Posiadać dwa pojazdy w komplecie </w:t>
            </w:r>
          </w:p>
          <w:p w:rsidR="00E7265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Laweta 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zaczepiana jest na kołek. </w:t>
            </w:r>
          </w:p>
          <w:p w:rsidR="00E7265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wym. 40 (47 po rozłożeniu) x 8 x 11 cm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wym. 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Np.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koparek 7 x 4 x 10 cm</w:t>
            </w:r>
          </w:p>
        </w:tc>
      </w:tr>
      <w:tr w:rsidR="000571E6" w:rsidRPr="00327A44" w:rsidTr="00707ED1">
        <w:trPr>
          <w:trHeight w:val="41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Zabawka typu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Memory-zwierzęta na wsi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ztuka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5C" w:rsidRPr="00327A44" w:rsidRDefault="00E7265C" w:rsidP="00E7265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E7265C" w:rsidRPr="00327A44" w:rsidRDefault="00E7265C" w:rsidP="00E7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Zabawka na celu łączenie zwierząt w pary.</w:t>
            </w:r>
          </w:p>
          <w:p w:rsidR="00E7265C" w:rsidRPr="00327A44" w:rsidRDefault="00E7265C" w:rsidP="00E7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Posiada między innymi symbole perliczek, żab, baranów i innych zwierząt. </w:t>
            </w:r>
          </w:p>
          <w:p w:rsidR="00E7265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Gra w 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memory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służyć ma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ćwiczenie pamięci i koncentracji. </w:t>
            </w:r>
          </w:p>
          <w:p w:rsidR="00E7265C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Gra przeznaczona do gry w 2 lub 3 pary.</w:t>
            </w:r>
          </w:p>
          <w:p w:rsidR="00E7265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24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 o wym. 16 x 16 cm</w:t>
            </w:r>
          </w:p>
          <w:p w:rsidR="00E7265C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uzzle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 „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duo -przeciwieństwa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ztuka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5C" w:rsidRPr="00327A44" w:rsidRDefault="00E7265C" w:rsidP="00E7265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E7265C" w:rsidRPr="00327A44" w:rsidRDefault="00E7265C" w:rsidP="00E7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Puzzle typu duo-przeciwstawne polegać mają na łączeniu w pary. </w:t>
            </w:r>
          </w:p>
          <w:p w:rsidR="00E7265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Puzzle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powinny być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zapakowane są w trwałe i poręczne tekturowe pudełko. Zabawa 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przeznaczona do uczenia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koncentracji, spostrzegawczości oraz kreatywnego myślenia.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24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(12 przeciwieństw)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wym. po złożeniu 14 x 7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65C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 typu „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memory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  <w:p w:rsidR="00A63766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dotycząca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jedzenie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E726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ztuka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5C" w:rsidRPr="00327A44" w:rsidRDefault="00E7265C" w:rsidP="00E7265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E7265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 tematyczna</w:t>
            </w:r>
            <w:r w:rsidR="00E7265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przeznaczona powinna być do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ćwicząca pamięć wzrokową, umiejętność kojarzenia, logiczne myślenie i koncentrację. </w:t>
            </w:r>
          </w:p>
          <w:p w:rsidR="00E7265C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Celem gry powinno być również 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zbogaca słownictwo z zakresu danego tematu (zwierzęta, jedzenie, kultura, miejsca). </w:t>
            </w:r>
          </w:p>
          <w:p w:rsidR="00A63766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 powinna zwierać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 34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 (17 par) o wym. 9 x 9 cm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E7265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 typu „O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nomatopeje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BF63B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ztuka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BF" w:rsidRPr="00327A44" w:rsidRDefault="00BF63BF" w:rsidP="00BF63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BF63BF" w:rsidRPr="00327A44" w:rsidRDefault="00BF63BF" w:rsidP="00BF63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Gra powinna zawierać 2 typy kart. </w:t>
            </w:r>
          </w:p>
          <w:p w:rsidR="00BF63B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Karty typu „Piotruś” mają na celu zapoznanie dziecka z dźwiękami i odpowiadającymi im rysunkami, a dołączone do nich paski z sekwencjami symboli dźwięków są materiałem do ćwiczeń pamięci słuchowej. </w:t>
            </w:r>
          </w:p>
          <w:p w:rsidR="00BF63B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Pomoc</w:t>
            </w:r>
            <w:r w:rsidR="00BF63B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powinna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stymul</w:t>
            </w:r>
            <w:r w:rsidR="00BF63B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ować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rozumienie mowy, rozwija słownictwo, ćwiczy uwagę słuchową i koncentrację. </w:t>
            </w:r>
          </w:p>
          <w:p w:rsidR="00BF63BF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 powinna posiadać stopnie trudności ( min. 3 poziomy)</w:t>
            </w:r>
          </w:p>
          <w:p w:rsidR="00BF63BF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Gra powinna być pomocą w pracy dydaktycznej i terapeutycznej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 pracy z r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ozw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ojem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opóźnieniami w rozwoju mowy,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afazji dziecięcej, dysleksji, mowy dzieci z zaburzeniami słuchu i autyzmem.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Gra/pomoc powinna zawierać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104 karty typu „Piotruś” (4 serie: zwierzęta domowe, dzikie zwierzęta, przyroda/otoczenie, dźwięki wydawane przez człowieka)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oraz powinna zawierać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karty do ćwiczeń sekwencji słuchowych o wym. 29,7 x 10 cm podzielone na 3 poziomy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oraz: </w:t>
            </w:r>
          </w:p>
          <w:p w:rsidR="00BF63B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2 onomatopeje - 15 kart, </w:t>
            </w:r>
          </w:p>
          <w:p w:rsidR="00BF63BF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3 onomatopeje - 10 kart,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 onomatopeje - 6 kart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„O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nomatopeje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” karty do prezentacji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BF63BF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zestaw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BF" w:rsidRPr="00327A44" w:rsidRDefault="00BF63BF" w:rsidP="00BF63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BF63BF" w:rsidRPr="00327A44" w:rsidRDefault="00BF63BF" w:rsidP="00BF63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Karty powinny być kolorowe, czytelne </w:t>
            </w:r>
          </w:p>
          <w:p w:rsidR="00BF63BF" w:rsidRPr="00327A44" w:rsidRDefault="00BF63BF" w:rsidP="00BF63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Posiadać rysunki oraz napisy wykonane wielkimi literami. </w:t>
            </w:r>
          </w:p>
          <w:p w:rsidR="00BF63BF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Przeznaczone powinny być do ćwiczeń logopedycznych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  <w:p w:rsidR="00BF63BF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 Zestawie powinno być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 kart demonstracyjnych formatu A5 przedstawiających onomatopeje - wyrażenia dźwiękonaśladowcze w czterech kategoriach: zwierzęta domowe, zwierzęta natura, przyroda/otoczenie, dźwięki wydawane przez człowieka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instrukcja z propozycjami zabaw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Pomoc dydaktyczna typu „Dźwięk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wokół nas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011AB3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estaw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BF" w:rsidRPr="00327A44" w:rsidRDefault="00BF63BF" w:rsidP="00BF63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BF63BF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Karty ze zdjęciami powinny</w:t>
            </w: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ukazujące sytuacje lub przedmioty </w:t>
            </w:r>
          </w:p>
          <w:p w:rsidR="00011AB3" w:rsidRPr="00327A44" w:rsidRDefault="00BF63BF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zestawie z płytą CD zawierającą </w:t>
            </w:r>
            <w:r w:rsidR="00011AB3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dźwięki odpowiednie kartom </w:t>
            </w:r>
          </w:p>
          <w:p w:rsidR="00011AB3" w:rsidRPr="00327A44" w:rsidRDefault="00011AB3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Zestaw powinien zawierać karty dot. minimum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6 tematów: zwierzęta, muzyka, przedmioty, transport, emocje, odpoczynek. </w:t>
            </w:r>
          </w:p>
          <w:p w:rsidR="00011AB3" w:rsidRPr="00327A44" w:rsidRDefault="00011AB3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 xml:space="preserve">W skład zestawu wchodzi: </w:t>
            </w:r>
          </w:p>
          <w:p w:rsidR="00011AB3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30 zdjęć o wym. 12 x 8,5 cm </w:t>
            </w:r>
          </w:p>
          <w:p w:rsidR="00011AB3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30 zdjęć o wym. 29,7 x 21 cm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CD z nagraniem</w:t>
            </w:r>
          </w:p>
        </w:tc>
      </w:tr>
      <w:tr w:rsidR="000571E6" w:rsidRPr="00327A44" w:rsidTr="000571E6">
        <w:trPr>
          <w:trHeight w:val="6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C91627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Gra typu „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dgłosy przyrody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-zgadywanki obrazkowo-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dźwiękowe.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E6" w:rsidRPr="00327A44" w:rsidRDefault="000571E6" w:rsidP="000571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Gra/publikacja powinna zawierać min.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20 zagadek. </w:t>
            </w:r>
          </w:p>
          <w:p w:rsidR="000571E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Każda 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składa się ze ścieżki dźwiękowej oraz karty ze zdjęciami. </w:t>
            </w:r>
          </w:p>
          <w:p w:rsidR="000571E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Zagadki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powinny dotyczyć m.in.: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zjawisk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przyrodniczych, zwierząt, </w:t>
            </w:r>
            <w:proofErr w:type="spellStart"/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itp</w:t>
            </w:r>
            <w:proofErr w:type="spellEnd"/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Celem gry/publikacji powinno być rozwijanie pamięci i koncentracji oraz wiedzy dziecka. 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Minimalne dane techniczne: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ormat: B5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zeszyt A5, 8 str.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20 plansz dwustronnie drukowanych, kolorowych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płyta CD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plastikowe kieszonki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oprawa: teczka</w:t>
            </w:r>
          </w:p>
        </w:tc>
      </w:tr>
      <w:tr w:rsidR="000571E6" w:rsidRPr="00327A44" w:rsidTr="000571E6">
        <w:trPr>
          <w:trHeight w:val="3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 typu „D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otykowa loteryjka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E6" w:rsidRPr="00327A44" w:rsidRDefault="000571E6" w:rsidP="000571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 powinna zawierać</w:t>
            </w: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rewniane elementy do rozpoznawania poprzez dotyk.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Gra powinna zawierać elementy do dopasowania do szablonu </w:t>
            </w:r>
          </w:p>
          <w:p w:rsidR="000571E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Gra 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</w:t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stymulować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zmysł dotyku, pobudza wyobraźnię.</w:t>
            </w:r>
          </w:p>
          <w:p w:rsidR="000571E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wym. kartonowych szablonów 8 x 8 cm </w:t>
            </w:r>
          </w:p>
          <w:p w:rsidR="000571E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24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o wym. 4,5 x 6,5 x 0,9 cm </w:t>
            </w:r>
          </w:p>
          <w:p w:rsidR="00A6376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woreczek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0571E6" w:rsidRPr="00327A44" w:rsidTr="000571E6">
        <w:trPr>
          <w:trHeight w:val="140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Układanka typu „K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olorowe dłonie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0571E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E6" w:rsidRPr="00327A44" w:rsidRDefault="000571E6" w:rsidP="000571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0571E6" w:rsidRPr="00327A44" w:rsidRDefault="000571E6" w:rsidP="000571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Układanka powinna zawierać drewniane, kolorowe elementy</w:t>
            </w:r>
          </w:p>
          <w:p w:rsidR="000571E6" w:rsidRPr="00327A44" w:rsidRDefault="000571E6" w:rsidP="000571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Układanka powinna być w kształcie dłoni. </w:t>
            </w:r>
          </w:p>
          <w:p w:rsidR="000571E6" w:rsidRPr="00327A44" w:rsidRDefault="000571E6" w:rsidP="000571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Układanka powinna mieć na celu naukę liczenia do 10.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37,8 x 20,6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0571E6" w:rsidRPr="00327A44" w:rsidTr="00703860">
        <w:trPr>
          <w:trHeight w:val="5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76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estaw klocków magnetycznych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typu „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JOLLYHEAP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estaw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Klocki powinny być bezpiecznie i trwałe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Wykonane z magnetycznego materiału 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Spełnią funkcję rozwojową pod kątem zdolności logicznych i manualnych 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Klocki powinny być minimum 2 kolorowe</w:t>
            </w:r>
          </w:p>
          <w:p w:rsidR="000571E6" w:rsidRPr="00327A44" w:rsidRDefault="000571E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Klocki p</w:t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owinny być w kształcie sześcianów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półsześcianów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.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Klocki 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być </w:t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lekkie, nie posiadać  ostrych krawędzi i nie emitować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hałasu.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Klocki 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powinny być </w:t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wykonane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 pianki o podwyższonej gęstości (30 kg/m3), pokrytej kolorową, łatwozmywalną tkaniną.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Środek każdego klocka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powinien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zawiera</w:t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magnesy 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typu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neodymowe 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go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klocka: 12 x 12 x 12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2 kształty (sześciany i połówki sześcianów – graniastosłupy trójkątne)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E62B0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 szt. (40 sześcianów i 10 połówek sześcianów).</w:t>
            </w:r>
          </w:p>
        </w:tc>
      </w:tr>
      <w:tr w:rsidR="00096182" w:rsidRPr="00327A44" w:rsidTr="00096182">
        <w:trPr>
          <w:trHeight w:val="316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182" w:rsidRPr="00327A44" w:rsidRDefault="0009618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</w:tr>
      <w:tr w:rsidR="00A63766" w:rsidRPr="00327A44" w:rsidTr="00096182">
        <w:trPr>
          <w:trHeight w:val="27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Zakres III </w:t>
            </w:r>
            <w:r w:rsidR="00707ED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Oczyszczacz powietrza </w:t>
            </w:r>
          </w:p>
        </w:tc>
      </w:tr>
      <w:tr w:rsidR="000571E6" w:rsidRPr="00327A44" w:rsidTr="00703860">
        <w:trPr>
          <w:trHeight w:val="9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Oczyszczacz powietrza – seria DL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D" w:rsidRPr="00327A44" w:rsidRDefault="007D3FAD" w:rsidP="007D3F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7D3FAD" w:rsidRPr="00327A44" w:rsidRDefault="007D3FA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Oczyszczacz powinien być dostosowany do użytku w żłobku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Rekomendowana powierzchnia: do 140m2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Napięcie: 220V/50Hz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Zużycie en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rgii: 55W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Zakresy wentylatora: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min.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4 poziomy szybkości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Filtracja: 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min.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7 stopniowa - wstępna, 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typu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HEPA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fotokatalityczna,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filtry węglowe,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 lampy UV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Przepływ powietrza: 440m3/h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Poziom hałasu: 19~48dB(A)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Eliminacja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zanieczyszczeń: 99,98%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Dodatkowe funkcje: wskaźnik poziomu zanieczyszczeń, wskaźnik wymiany filtrów, tryb nocny, regulowana prędkość pracy, jonizator powietrza, programator czasu pracy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Min.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Wymiary: 406*188*625mm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Min.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Waga netto: 7.5kg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Min.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Waga brutto: 8.3kg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Instrukcja w języku polskim. </w:t>
            </w:r>
          </w:p>
          <w:p w:rsidR="007D3FAD" w:rsidRPr="00327A44" w:rsidRDefault="007D3FA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Zamawiający dopuszcza w ramach złożonej przez potencjalnego wykonawcę  oferty zaproponowanie sprzętu równoważnego bądź lepszego jakościowo. </w:t>
            </w:r>
          </w:p>
        </w:tc>
      </w:tr>
      <w:tr w:rsidR="00096182" w:rsidRPr="00327A44" w:rsidTr="00096182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82" w:rsidRPr="00327A44" w:rsidRDefault="00096182" w:rsidP="007D3F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</w:tr>
      <w:tr w:rsidR="00707ED1" w:rsidRPr="00327A44" w:rsidTr="00096182">
        <w:trPr>
          <w:trHeight w:val="14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7ED1" w:rsidRPr="00327A44" w:rsidRDefault="00707ED1" w:rsidP="007D3F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Zakres IV Pralko – suszarka </w:t>
            </w:r>
          </w:p>
        </w:tc>
      </w:tr>
      <w:tr w:rsidR="000571E6" w:rsidRPr="00327A44" w:rsidTr="008D699C">
        <w:trPr>
          <w:trHeight w:val="26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Pralko-suszarka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AD" w:rsidRPr="00327A44" w:rsidRDefault="007D3FAD" w:rsidP="007D3F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7D3FAD" w:rsidRPr="00327A44" w:rsidRDefault="007D3FA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Pralko- suszarka powinna być 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energooszczędna.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Wyposaż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ona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nstrukcj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obsługi w języku polskim, </w:t>
            </w:r>
          </w:p>
          <w:p w:rsidR="007D3FAD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oraz 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arta gwarancyjna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Posiadać minimum następujące funkcje: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Zabezpieczenie przed zalaniem,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Blokada przed dziećmi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Sygnał akustyczny informujący o zakończeniu programu,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Czyszczenie bębna,</w:t>
            </w:r>
            <w:r w:rsidR="007D3FA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7D3FAD" w:rsidRPr="00327A44" w:rsidRDefault="007D3FA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system typu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DualCare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 </w:t>
            </w:r>
          </w:p>
          <w:p w:rsidR="007D3FAD" w:rsidRPr="00327A44" w:rsidRDefault="007D3FA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system typu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SteamCare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 </w:t>
            </w:r>
          </w:p>
          <w:p w:rsidR="007D3FA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Kontrola niezrównoważenia wsadu bębna, </w:t>
            </w:r>
          </w:p>
          <w:p w:rsidR="007D3FAD" w:rsidRPr="00327A44" w:rsidRDefault="007D3FA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Funkcję typu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Time Manager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</w:t>
            </w:r>
          </w:p>
          <w:p w:rsidR="00A63766" w:rsidRPr="00327A44" w:rsidRDefault="007D3FA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Funkcje typu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SensiCare</w:t>
            </w:r>
            <w:proofErr w:type="spellEnd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Funkcje parow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Opóźnienie startu pracy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Suszarka typu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ondensacyjn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ego lub równoważny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Silnik inwerterowy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Wyświetlacz elektroniczny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Klasa prania 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Klasa wirowania 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Klasa energetyczna 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równoważny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Gwarancja 24 miesiące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58778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 p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rogram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58778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obór wody do wielkości załadunku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powinien być 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utomatyczny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y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rogramy prania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: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Antyalergiczny, Bawełna, Delikatny, Wełna, Odzież sportowa, Wirowanie</w:t>
            </w:r>
            <w:r w:rsidR="006A52B0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+</w:t>
            </w:r>
            <w:r w:rsidR="006A52B0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odpompowanie, Płukanie, Bawełna ekonomiczny, Tkaniny syntetyczne, Odplamianie, Odświeżanie parowe, Odzież zewnętrzna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 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rogram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ów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pralko-suszarki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Programy suszenia 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 prasowania, Bardzo suche, Do szafy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Suszarka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Regulacja czasu suszenia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Czujnik wilgotności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 xml:space="preserve">Kierunek otwierania drzwi </w:t>
            </w:r>
            <w:r w:rsidR="0058778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lewo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Poziom hałasu pranie [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dB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] 51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Poziom hałasu suszenie [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dB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] 60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System kontroli piany Tak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Wielkość załadunku - pranie [kg] 8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Wielkość załadunku - suszenie [kg] 4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Wirowanie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Maksymalna prędkość wirowania </w:t>
            </w:r>
            <w:proofErr w:type="spellStart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[obr</w:t>
            </w:r>
            <w:proofErr w:type="spellEnd"/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/min] 1600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Regulacja prędkości wirowania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Wymiary</w:t>
            </w:r>
            <w:r w:rsidR="0058778F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minimalne wymagania: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Wysokość [cm] 85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Głębokość [cm] 57.2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Szerokość [cm] 60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Zużycie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Zużycie prądu pranie [kWh/cykl] 0.9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Zużycie prądu pranie z suszeniem [kWh/cykl] 5.35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Zużycie wody pranie [l] 54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Zużycie wody pranie z suszeniem [l] 97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nak zgodności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EC</w:t>
            </w:r>
          </w:p>
        </w:tc>
      </w:tr>
      <w:tr w:rsidR="00096182" w:rsidRPr="00327A44" w:rsidTr="00096182">
        <w:trPr>
          <w:trHeight w:val="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82" w:rsidRPr="00327A44" w:rsidRDefault="0009618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A63766" w:rsidRPr="00327A44" w:rsidTr="00096182">
        <w:trPr>
          <w:trHeight w:val="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Zakres V Wyposażenie kuchenne</w:t>
            </w:r>
          </w:p>
        </w:tc>
      </w:tr>
      <w:tr w:rsidR="000571E6" w:rsidRPr="00327A44" w:rsidTr="000571E6">
        <w:trPr>
          <w:trHeight w:val="12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Durszlak metalowy z kołnierzem pod spodem  28cm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9C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Powinien być w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ykonany z wysokiej jakości stali nierdzewnej</w:t>
            </w:r>
          </w:p>
          <w:p w:rsidR="008D699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Wykonany z t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rwały, łatwy do utrzymania w czystości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materiałów.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Satynowa powierzchnia zewnętrzna.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Wewnątrz stal polerowana na wysoki połysk.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Średnica 28cm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Wysokość 15cm</w:t>
            </w:r>
          </w:p>
        </w:tc>
      </w:tr>
      <w:tr w:rsidR="000571E6" w:rsidRPr="00327A44" w:rsidTr="000571E6">
        <w:trPr>
          <w:trHeight w:val="28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iska metalowa 6l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9C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Dużą misa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pojemności 6 L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wykonana ze stali nierdzewnej z satynowym wykończeniem.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Waga 0,41 kg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Wysokość całkowita 14,0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Średnica 29,0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Pojemność 6,0 l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Średnica dolna 7,0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Materiał Stal nierdzewna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Kolor Stal nierdzewna</w:t>
            </w:r>
          </w:p>
        </w:tc>
      </w:tr>
      <w:tr w:rsidR="000571E6" w:rsidRPr="00327A44" w:rsidTr="008D699C">
        <w:trPr>
          <w:trHeight w:val="11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itko nierdzewne 16cm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9C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Sitko metalowe z wygodną rączką.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długość całkowita 31,5cm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średnica sitka 16cm</w:t>
            </w:r>
          </w:p>
        </w:tc>
      </w:tr>
      <w:tr w:rsidR="000571E6" w:rsidRPr="00327A44" w:rsidTr="006F6009">
        <w:trPr>
          <w:trHeight w:val="230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8D699C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aca duża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40x50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uka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9C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8D699C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Taca 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powinna być przystosowania do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przenoszenia </w:t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wszelkiego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rodzaju owoców, warzyw, napojów, czy kawy, lub herbaty, pojemność na ok. 9 filiżanek ze spodkami.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8D699C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posiadać uchwyty do przenoszenia </w:t>
            </w:r>
          </w:p>
          <w:p w:rsidR="008D699C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Powinna być wykonana z drewna, min. bukowego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Wymiary: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długość-50cm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szerokość-40cm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wysokość krawędzi 6/4cm</w:t>
            </w:r>
          </w:p>
        </w:tc>
      </w:tr>
      <w:tr w:rsidR="000571E6" w:rsidRPr="00327A44" w:rsidTr="006F6009">
        <w:trPr>
          <w:trHeight w:val="23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A63766" w:rsidRPr="00327A44" w:rsidRDefault="008D699C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ojemnik na 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żywność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6F6009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Pojemnik 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przeznaczony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na ciasto/żywność 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Pojemnik powinien posiadać 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funkcjonalnym uchwytem, 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Pojemnik powinien 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osiada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wyjmowaną półkę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do celów 2 poziomowego przechowywania żywności.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Wymiar: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Wysokość 12cm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Długość 45cm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Szerokość 30cm</w:t>
            </w:r>
          </w:p>
        </w:tc>
      </w:tr>
      <w:tr w:rsidR="000571E6" w:rsidRPr="00327A44" w:rsidTr="006F6009">
        <w:trPr>
          <w:trHeight w:val="23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atelnia grillowa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28cm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6F6009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Naczynie 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powinno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posiada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ć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specjalne rzeźbienia na dnie, 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Patelnia powinna służyć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do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grillowania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ryb, mięsa oraz warzyw.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Powinna posiadać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korpus aluminiowy, </w:t>
            </w:r>
          </w:p>
          <w:p w:rsidR="006F6009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Naczynie 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powinno posiadać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powłokę nieprzywierającą, </w:t>
            </w:r>
          </w:p>
          <w:p w:rsidR="00A63766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Wymiary: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Szerokość 28,0 cm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Długość 28,0 cm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Kolor Ciemny brązowy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tożsamy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0571E6" w:rsidRPr="00327A44" w:rsidTr="006A52B0">
        <w:trPr>
          <w:trHeight w:val="337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atelnia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28cm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Grubość naczynia: 3,8 mm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Średnica pola grzewczego: 19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Średnica z rantem: 28,8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Wysokość uchwytu: 8,3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Długość uchwytu: 19,8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Kształt Okrągłe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Materiał Aluminium, Silikon, Tworzywo sztuczne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Długość [cm] 48.6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Wysokość [cm] 5.5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Średnica [cm] 28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Kolor czarny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lub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zielony</w:t>
            </w:r>
          </w:p>
        </w:tc>
      </w:tr>
      <w:tr w:rsidR="00096182" w:rsidRPr="00327A44" w:rsidTr="00096182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182" w:rsidRPr="00327A44" w:rsidRDefault="00096182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A63766" w:rsidRPr="00327A44" w:rsidTr="00096182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Zakres V</w:t>
            </w:r>
            <w:r w:rsidR="0009618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I </w:t>
            </w: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Wyposażenia placu zabaw </w:t>
            </w:r>
          </w:p>
        </w:tc>
      </w:tr>
      <w:tr w:rsidR="00A63766" w:rsidRPr="00327A44" w:rsidTr="00A63766">
        <w:trPr>
          <w:trHeight w:val="39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Daszek ochronny na plac zabaw</w:t>
            </w:r>
          </w:p>
        </w:tc>
      </w:tr>
      <w:tr w:rsidR="000571E6" w:rsidRPr="00327A44" w:rsidTr="000571E6">
        <w:trPr>
          <w:trHeight w:val="3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ateriałowy dach ochronny 4x6m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Materiał powinien chronić przed słońcem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Wykonany powinien być z polietylenu HDPE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Powinien chronić/f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iltr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ować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 do 90 % promieniowania UV,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odporny na rozdarcia, pleśń i czynniki pogodowe </w:t>
            </w:r>
          </w:p>
          <w:p w:rsidR="006F6009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wodoodporny </w:t>
            </w:r>
          </w:p>
          <w:p w:rsidR="00A63766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być dostosowany do innych elementów montażu opisanych poniżej.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Cały zestaw  pozwala na zamontowanie dachu w dowolnym miejscu, do każdego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rogu materiału potrzebny jest jeden zestaw.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• gramatura 185 g/m2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wymiary 4 x 6 m </w:t>
            </w:r>
          </w:p>
        </w:tc>
      </w:tr>
      <w:tr w:rsidR="000571E6" w:rsidRPr="00327A44" w:rsidTr="00A91ABD">
        <w:trPr>
          <w:trHeight w:val="3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6F6009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Z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aczep do dachu ochronnego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6F6009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09" w:rsidRPr="00327A44" w:rsidRDefault="006F6009" w:rsidP="006F60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A63766" w:rsidRPr="00327A44" w:rsidRDefault="006F6009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Zaczep niezbędny do zamontowania daszku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A91AB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Element wykonany ze stali </w:t>
            </w:r>
          </w:p>
          <w:p w:rsidR="00A91ABD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A91ABD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0571E6" w:rsidRPr="00327A44" w:rsidTr="00A91ABD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lang w:eastAsia="pl-PL"/>
              </w:rPr>
              <w:t>Ś</w:t>
            </w:r>
            <w:r w:rsidR="00A63766" w:rsidRPr="00327A44">
              <w:rPr>
                <w:rFonts w:asciiTheme="majorHAnsi" w:eastAsia="Times New Roman" w:hAnsiTheme="majorHAnsi" w:cstheme="majorHAnsi"/>
                <w:lang w:eastAsia="pl-PL"/>
              </w:rPr>
              <w:t>ruba napinająca do dachu ochronnego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A91AB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ABD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A91ABD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Środa niezbędna do zamontowania daszku </w:t>
            </w:r>
          </w:p>
          <w:p w:rsidR="00A63766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Elementy wykonane ze stali.</w:t>
            </w:r>
          </w:p>
        </w:tc>
      </w:tr>
      <w:tr w:rsidR="000571E6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lang w:eastAsia="pl-PL"/>
              </w:rPr>
              <w:t>K</w:t>
            </w:r>
            <w:r w:rsidR="00A63766" w:rsidRPr="00327A44">
              <w:rPr>
                <w:rFonts w:asciiTheme="majorHAnsi" w:eastAsia="Times New Roman" w:hAnsiTheme="majorHAnsi" w:cstheme="majorHAnsi"/>
                <w:lang w:eastAsia="pl-PL"/>
              </w:rPr>
              <w:t>arabińczyk do dachu ochronnego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A91AB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ABD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A91ABD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Karabińczyk niezbędna do zamontowania daszku </w:t>
            </w:r>
          </w:p>
          <w:p w:rsidR="00A63766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Elementy wykonane ze stali</w:t>
            </w:r>
          </w:p>
        </w:tc>
      </w:tr>
      <w:tr w:rsidR="000571E6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66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lang w:eastAsia="pl-PL"/>
              </w:rPr>
              <w:t>M</w:t>
            </w:r>
            <w:r w:rsidR="00A63766" w:rsidRPr="00327A44">
              <w:rPr>
                <w:rFonts w:asciiTheme="majorHAnsi" w:eastAsia="Times New Roman" w:hAnsiTheme="majorHAnsi" w:cstheme="majorHAnsi"/>
                <w:lang w:eastAsia="pl-PL"/>
              </w:rPr>
              <w:t>aszt do mocowania dachu ochronnego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703860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zt</w:t>
            </w:r>
            <w:r w:rsidR="00A91ABD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uka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66" w:rsidRPr="00327A44" w:rsidRDefault="00A63766" w:rsidP="00A63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ABD" w:rsidRPr="00327A44" w:rsidRDefault="00A91ABD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A91ABD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Maszt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powinien składać się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 dw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óch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rur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ek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 długości 1,5 m. </w:t>
            </w:r>
          </w:p>
          <w:p w:rsidR="00A91ABD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Do masztu powinna być dołączona podstawa </w:t>
            </w:r>
          </w:p>
          <w:p w:rsidR="00A91ABD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Masz powinien być regulowany pod kątem wysokości. </w:t>
            </w:r>
          </w:p>
          <w:p w:rsidR="00A91AB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 słup stalowy 2-częściowy wys. 3 m, śr. 5 cm </w:t>
            </w:r>
          </w:p>
          <w:p w:rsidR="00A91AB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podstawa do wbetonowania na głębokość 50 cm </w:t>
            </w:r>
          </w:p>
          <w:p w:rsidR="00A91AB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 uchwyt </w:t>
            </w:r>
          </w:p>
          <w:p w:rsidR="00A91ABD" w:rsidRPr="00327A44" w:rsidRDefault="00A63766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kabel gumowy dł. 1 m </w:t>
            </w:r>
          </w:p>
          <w:p w:rsidR="00A63766" w:rsidRPr="00327A44" w:rsidRDefault="00A91ABD" w:rsidP="00A6376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Maszt wykonany ze 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stal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 o</w:t>
            </w:r>
            <w:r w:rsidR="00A63766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cynkowana</w:t>
            </w:r>
          </w:p>
        </w:tc>
      </w:tr>
      <w:tr w:rsidR="00707ED1" w:rsidRPr="00327A44" w:rsidTr="00096182">
        <w:trPr>
          <w:trHeight w:val="33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7ED1" w:rsidRPr="00707ED1" w:rsidRDefault="00707ED1" w:rsidP="00A91AB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707ED1">
              <w:rPr>
                <w:rFonts w:asciiTheme="majorHAnsi" w:eastAsia="Times New Roman" w:hAnsiTheme="majorHAnsi" w:cstheme="majorHAnsi"/>
                <w:b/>
                <w:lang w:eastAsia="pl-PL"/>
              </w:rPr>
              <w:t>Zakres VI</w:t>
            </w:r>
            <w:r w:rsidR="00096182">
              <w:rPr>
                <w:rFonts w:asciiTheme="majorHAnsi" w:eastAsia="Times New Roman" w:hAnsiTheme="majorHAnsi" w:cstheme="majorHAnsi"/>
                <w:b/>
                <w:lang w:eastAsia="pl-PL"/>
              </w:rPr>
              <w:t>I</w:t>
            </w:r>
            <w:r w:rsidRPr="00707ED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Wyposażenie sypialni żłobkowej </w:t>
            </w:r>
          </w:p>
        </w:tc>
      </w:tr>
      <w:tr w:rsidR="00707ED1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Prześcieradła z podkładem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Bawełniane, wodoodporne.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Wykonany z materiałów „oddychających”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Prześcieradło z podkładem, które zabezpiecza materac przed wilgocią i zabrudzeniami.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Prześcieradło powinno być dostosowane do prania w pralce (temp. 60 stopni) i posiadać właściwości szybko schnące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skład: 100% bawełny z warstwą 100% PCV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120 x 60 cm</w:t>
            </w:r>
          </w:p>
        </w:tc>
      </w:tr>
      <w:tr w:rsidR="00707ED1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Kołderka letnia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gramatura: 150 g/m2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wypełnienie: 100% Poliester</w:t>
            </w:r>
          </w:p>
          <w:p w:rsidR="0000436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wym. 65 x 115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prać w temp. do 60 st.</w:t>
            </w:r>
          </w:p>
          <w:p w:rsidR="00707ED1" w:rsidRPr="00327A44" w:rsidRDefault="00004364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</w:t>
            </w:r>
            <w:r w:rsidR="00707ED1"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ostosowane do wirowania</w:t>
            </w:r>
          </w:p>
        </w:tc>
      </w:tr>
      <w:tr w:rsidR="00707ED1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Kołdra zimowa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gramatura: 200 g/m2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wypełnienie: 100% poliester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65 x 115 cm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prać w temp. do 60 </w:t>
            </w:r>
            <w:proofErr w:type="spellStart"/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</w:t>
            </w:r>
            <w:proofErr w:type="spellEnd"/>
          </w:p>
          <w:p w:rsidR="00707ED1" w:rsidRPr="00327A44" w:rsidRDefault="00004364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ostosowane do wirowania</w:t>
            </w:r>
          </w:p>
        </w:tc>
      </w:tr>
      <w:tr w:rsidR="00707ED1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Poduszka 30x45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gramatura: 200 g/m2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wypełnienie: 100% Poliester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30 x 45 cm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prać w temp. do 60 st.</w:t>
            </w:r>
          </w:p>
          <w:p w:rsidR="00707ED1" w:rsidRPr="00327A44" w:rsidRDefault="00004364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D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ostosowane do wirowania</w:t>
            </w:r>
          </w:p>
        </w:tc>
      </w:tr>
      <w:tr w:rsidR="00707ED1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Poszewki na poduszkę 30x45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Poszewki na poduszkę wykonane z bawełny </w:t>
            </w:r>
          </w:p>
          <w:p w:rsidR="00E62B0B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pranie w temperaturze do 60 stopni. </w:t>
            </w:r>
          </w:p>
          <w:p w:rsidR="00707ED1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Zapięcie kopertowe.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wym. 35 x 50 cm</w:t>
            </w:r>
          </w:p>
          <w:p w:rsidR="00004364" w:rsidRPr="00327A44" w:rsidRDefault="00004364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707ED1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Poszewki na kołdrę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sztuka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Poszewki na kołdrę wykonane z bawełny, pranie w temperaturze do 60 stopni. Zapięcie kopertowe.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>• wym. 70 x 120 cm</w:t>
            </w:r>
          </w:p>
        </w:tc>
      </w:tr>
      <w:tr w:rsidR="00707ED1" w:rsidRPr="00327A44" w:rsidTr="00707ED1">
        <w:trPr>
          <w:trHeight w:val="3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Ręczniki frotte dla dzieci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zestaw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D1" w:rsidRPr="00327A44" w:rsidRDefault="00707ED1" w:rsidP="00707E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Minimalne wymagania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Ręczniki frotte dla dzieci,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 sztuk  w  1 zestawie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Preferowane ciemne kolory</w:t>
            </w: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  <w:t xml:space="preserve">Wymiary: 30 x 50 cm.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Materiał: 100% bawełny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(420 g/m2), </w:t>
            </w:r>
          </w:p>
          <w:p w:rsidR="00707ED1" w:rsidRPr="00327A44" w:rsidRDefault="00707ED1" w:rsidP="00707E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27A4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Możliwość prania w 60 °C i suszenia w automatycznych suszarkach</w:t>
            </w:r>
          </w:p>
        </w:tc>
      </w:tr>
    </w:tbl>
    <w:p w:rsidR="00E767AD" w:rsidRDefault="00E767AD" w:rsidP="00A63766">
      <w:pPr>
        <w:ind w:left="-851"/>
      </w:pPr>
    </w:p>
    <w:sectPr w:rsidR="00E767AD" w:rsidSect="00A63766">
      <w:footerReference w:type="default" r:id="rId6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11" w:rsidRDefault="00A83B11" w:rsidP="0025790E">
      <w:pPr>
        <w:spacing w:after="0" w:line="240" w:lineRule="auto"/>
      </w:pPr>
      <w:r>
        <w:separator/>
      </w:r>
    </w:p>
  </w:endnote>
  <w:endnote w:type="continuationSeparator" w:id="0">
    <w:p w:rsidR="00A83B11" w:rsidRDefault="00A83B11" w:rsidP="0025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268876"/>
      <w:docPartObj>
        <w:docPartGallery w:val="Page Numbers (Bottom of Page)"/>
        <w:docPartUnique/>
      </w:docPartObj>
    </w:sdtPr>
    <w:sdtContent>
      <w:p w:rsidR="00FA4165" w:rsidRDefault="00FA4165">
        <w:pPr>
          <w:pStyle w:val="Stopka"/>
          <w:jc w:val="right"/>
        </w:pPr>
        <w:fldSimple w:instr="PAGE   \* MERGEFORMAT">
          <w:r w:rsidR="00E62B0B">
            <w:rPr>
              <w:noProof/>
            </w:rPr>
            <w:t>15</w:t>
          </w:r>
        </w:fldSimple>
      </w:p>
    </w:sdtContent>
  </w:sdt>
  <w:p w:rsidR="00FA4165" w:rsidRDefault="00FA4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11" w:rsidRDefault="00A83B11" w:rsidP="0025790E">
      <w:pPr>
        <w:spacing w:after="0" w:line="240" w:lineRule="auto"/>
      </w:pPr>
      <w:r>
        <w:separator/>
      </w:r>
    </w:p>
  </w:footnote>
  <w:footnote w:type="continuationSeparator" w:id="0">
    <w:p w:rsidR="00A83B11" w:rsidRDefault="00A83B11" w:rsidP="0025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66"/>
    <w:rsid w:val="00004364"/>
    <w:rsid w:val="00011AB3"/>
    <w:rsid w:val="00052333"/>
    <w:rsid w:val="000571E6"/>
    <w:rsid w:val="00080E61"/>
    <w:rsid w:val="000913DA"/>
    <w:rsid w:val="00096182"/>
    <w:rsid w:val="00190468"/>
    <w:rsid w:val="0019614A"/>
    <w:rsid w:val="00211E1F"/>
    <w:rsid w:val="0025790E"/>
    <w:rsid w:val="00303EA5"/>
    <w:rsid w:val="00327A44"/>
    <w:rsid w:val="003823F1"/>
    <w:rsid w:val="003C00DC"/>
    <w:rsid w:val="004E2C62"/>
    <w:rsid w:val="00554329"/>
    <w:rsid w:val="0058778F"/>
    <w:rsid w:val="006A52B0"/>
    <w:rsid w:val="006F6009"/>
    <w:rsid w:val="00703860"/>
    <w:rsid w:val="00707ED1"/>
    <w:rsid w:val="007569BF"/>
    <w:rsid w:val="007D3FAD"/>
    <w:rsid w:val="00816635"/>
    <w:rsid w:val="00887015"/>
    <w:rsid w:val="008D699C"/>
    <w:rsid w:val="00A63766"/>
    <w:rsid w:val="00A83B11"/>
    <w:rsid w:val="00A91ABD"/>
    <w:rsid w:val="00B55CCF"/>
    <w:rsid w:val="00BF63BF"/>
    <w:rsid w:val="00C91627"/>
    <w:rsid w:val="00C918FA"/>
    <w:rsid w:val="00C96D30"/>
    <w:rsid w:val="00CD2EA3"/>
    <w:rsid w:val="00D93C3C"/>
    <w:rsid w:val="00E14477"/>
    <w:rsid w:val="00E164C3"/>
    <w:rsid w:val="00E1721C"/>
    <w:rsid w:val="00E3686A"/>
    <w:rsid w:val="00E62B0B"/>
    <w:rsid w:val="00E7265C"/>
    <w:rsid w:val="00E767AD"/>
    <w:rsid w:val="00E96371"/>
    <w:rsid w:val="00EB03B2"/>
    <w:rsid w:val="00ED5761"/>
    <w:rsid w:val="00F37CA2"/>
    <w:rsid w:val="00F72FE2"/>
    <w:rsid w:val="00FA2DAB"/>
    <w:rsid w:val="00FA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ABD"/>
  </w:style>
  <w:style w:type="paragraph" w:styleId="Stopka">
    <w:name w:val="footer"/>
    <w:basedOn w:val="Normalny"/>
    <w:link w:val="StopkaZnak"/>
    <w:uiPriority w:val="99"/>
    <w:unhideWhenUsed/>
    <w:rsid w:val="00A9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</cp:revision>
  <dcterms:created xsi:type="dcterms:W3CDTF">2020-02-19T17:47:00Z</dcterms:created>
  <dcterms:modified xsi:type="dcterms:W3CDTF">2020-02-19T17:47:00Z</dcterms:modified>
</cp:coreProperties>
</file>